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bidi w:val="0"/>
        <w:spacing w:line="360" w:lineRule="auto"/>
        <w:ind w:left="0" w:right="0" w:firstLine="0"/>
        <w:jc w:val="center"/>
        <w:rPr>
          <w:b w:val="1"/>
          <w:bCs w:val="1"/>
          <w:sz w:val="30"/>
          <w:szCs w:val="30"/>
          <w:rtl w:val="0"/>
        </w:rPr>
      </w:pPr>
      <w:r>
        <w:rPr>
          <w:b w:val="1"/>
          <w:bCs w:val="1"/>
          <w:sz w:val="30"/>
          <w:szCs w:val="30"/>
          <w:rtl w:val="0"/>
          <w:lang w:val="ru-RU"/>
        </w:rPr>
        <w:t>Встреча субботы в лесу</w:t>
      </w:r>
      <w:r>
        <w:rPr>
          <w:rFonts w:ascii="Times New Roman" w:cs="Times New Roman" w:hAnsi="Times New Roman" w:eastAsia="Times New Roman"/>
          <w:b w:val="1"/>
          <w:bCs w:val="1"/>
          <w:sz w:val="30"/>
          <w:szCs w:val="30"/>
          <w:rtl w:val="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121286</wp:posOffset>
            </wp:positionH>
            <wp:positionV relativeFrom="page">
              <wp:posOffset>88524</wp:posOffset>
            </wp:positionV>
            <wp:extent cx="2152650" cy="727191"/>
            <wp:effectExtent l="0" t="0" r="0" b="0"/>
            <wp:wrapNone/>
            <wp:docPr id="1073741825" name="officeArt object" descr="Screen Shot 2021-11-22 at 11.35.59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21-11-22 at 11.35.59 AM.png" descr="Screen Shot 2021-11-22 at 11.35.59 A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7271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bidi w:val="0"/>
        <w:ind w:left="0" w:right="0" w:firstLine="0"/>
        <w:jc w:val="center"/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«Скоро наступит благая суббота»</w:t>
      </w:r>
    </w:p>
    <w:p>
      <w:pPr>
        <w:pStyle w:val="Body A"/>
        <w:jc w:val="center"/>
        <w:rPr>
          <w:rFonts w:ascii="Calibri Light" w:cs="Calibri Light" w:hAnsi="Calibri Light" w:eastAsia="Calibri Light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Calibri Light" w:hAnsi="Calibri Ligh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Шмуэль Бас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Body A"/>
        <w:spacing w:line="360" w:lineRule="auto"/>
        <w:jc w:val="right"/>
        <w:rPr>
          <w:rFonts w:ascii="Calibri Light" w:cs="Calibri Light" w:hAnsi="Calibri Light" w:eastAsia="Calibri Light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Черепаха пригласила друзей к себе на встречу субботы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 все лесные зверюшки с восторгом готовятся к событию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Точно так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как черепаха готовится ко встрече субботы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закупая продукты и готовя вкусные блюда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 как ее друзья с нетерпением ждут совместного празднования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так и малыши находятся в предвкушении субботы и праздника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Они принимают участие в традиционных ритуалах и празднованиях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 игры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песни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рассказы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rFonts w:ascii="Calibri Light" w:cs="Calibri Light" w:hAnsi="Calibri Light" w:eastAsia="Calibri Light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403814</wp:posOffset>
            </wp:positionV>
            <wp:extent cx="5943600" cy="3471063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רוסית-100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10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особые блюда и запахи помогают им прочувствовать праздничную атмосферу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 A"/>
        <w:jc w:val="right"/>
        <w:rPr>
          <w:rFonts w:ascii="Calibri Light" w:cs="Calibri Light" w:hAnsi="Calibri Light" w:eastAsia="Calibri Light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Body A"/>
        <w:jc w:val="right"/>
        <w:rPr>
          <w:rFonts w:ascii="Calibri Light" w:cs="Calibri Light" w:hAnsi="Calibri Light" w:eastAsia="Calibri Light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Body A"/>
        <w:jc w:val="right"/>
        <w:rPr>
          <w:rFonts w:ascii="Calibri Light" w:cs="Calibri Light" w:hAnsi="Calibri Light" w:eastAsia="Calibri Light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Body A"/>
        <w:jc w:val="right"/>
        <w:rPr>
          <w:rFonts w:ascii="Calibri Light" w:cs="Calibri Light" w:hAnsi="Calibri Light" w:eastAsia="Calibri Light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Body A"/>
        <w:jc w:val="right"/>
        <w:rPr>
          <w:rFonts w:ascii="Calibri Light" w:cs="Calibri Light" w:hAnsi="Calibri Light" w:eastAsia="Calibri Light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Body A"/>
        <w:jc w:val="right"/>
        <w:rPr>
          <w:rFonts w:ascii="Calibri Light" w:cs="Calibri Light" w:hAnsi="Calibri Light" w:eastAsia="Calibri Light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Body A"/>
        <w:jc w:val="right"/>
        <w:rPr>
          <w:rFonts w:ascii="Calibri Light" w:cs="Calibri Light" w:hAnsi="Calibri Light" w:eastAsia="Calibri Light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Body A"/>
        <w:jc w:val="right"/>
      </w:pPr>
    </w:p>
    <w:p>
      <w:pPr>
        <w:pStyle w:val="Body A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Body A"/>
        <w:rPr>
          <w:rFonts w:ascii="Calibri Light" w:cs="Calibri Light" w:hAnsi="Calibri Light" w:eastAsia="Calibri Light"/>
        </w:rPr>
      </w:pPr>
    </w:p>
    <w:p>
      <w:pPr>
        <w:pStyle w:val="Body A"/>
        <w:rPr>
          <w:rFonts w:ascii="Calibri Light" w:cs="Calibri Light" w:hAnsi="Calibri Light" w:eastAsia="Calibri Light"/>
        </w:rPr>
      </w:pPr>
    </w:p>
    <w:p>
      <w:pPr>
        <w:pStyle w:val="Body A"/>
        <w:rPr>
          <w:rFonts w:ascii="Calibri Light" w:cs="Calibri Light" w:hAnsi="Calibri Light" w:eastAsia="Calibri Light"/>
        </w:rPr>
      </w:pPr>
    </w:p>
    <w:p>
      <w:pPr>
        <w:pStyle w:val="Body A"/>
      </w:pPr>
    </w:p>
    <w:p>
      <w:pPr>
        <w:pStyle w:val="Body A"/>
        <w:tabs>
          <w:tab w:val="left" w:pos="2443"/>
        </w:tabs>
        <w:bidi w:val="0"/>
        <w:ind w:left="0" w:right="0" w:firstLine="0"/>
        <w:jc w:val="left"/>
        <w:rPr>
          <w:rFonts w:ascii="Calibri Light" w:cs="Calibri Light" w:hAnsi="Calibri Light" w:eastAsia="Calibri Light"/>
          <w:sz w:val="24"/>
          <w:szCs w:val="24"/>
          <w:rtl w:val="0"/>
        </w:rPr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Читаем вместе</w:t>
      </w:r>
      <w:r>
        <w:rPr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, </w:t>
      </w:r>
      <w:r>
        <w:rPr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играем вместе</w:t>
      </w:r>
    </w:p>
    <w:p>
      <w:pPr>
        <w:pStyle w:val="Body A"/>
        <w:jc w:val="center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Body A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ru-RU"/>
        </w:rPr>
        <w:t>Читаем вместе</w:t>
      </w:r>
    </w:p>
    <w:p>
      <w:pPr>
        <w:pStyle w:val="Body A"/>
        <w:tabs>
          <w:tab w:val="left" w:pos="2443"/>
        </w:tabs>
        <w:bidi w:val="0"/>
        <w:spacing w:line="360" w:lineRule="auto"/>
        <w:ind w:left="0" w:right="0" w:firstLine="0"/>
        <w:jc w:val="left"/>
        <w:rPr>
          <w:rFonts w:ascii="Calibri Light" w:cs="Calibri Light" w:hAnsi="Calibri Light" w:eastAsia="Calibri Light"/>
          <w:sz w:val="24"/>
          <w:szCs w:val="24"/>
          <w:rtl w:val="0"/>
        </w:rPr>
      </w:pPr>
      <w:r>
        <w:rPr>
          <w:rFonts w:ascii="Calibri Light" w:hAnsi="Calibri Light" w:hint="default"/>
          <w:sz w:val="24"/>
          <w:szCs w:val="24"/>
          <w:rtl w:val="0"/>
          <w:lang w:val="ru-RU"/>
        </w:rPr>
        <w:t>Привлекайте малышей к активному прочтению книги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.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Они могут завершать рифмующиеся слова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сопровождать беседу между зверюшками соответствующими выражениями лица и движениями рук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а также издавать звуки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характерные для животных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описанных в рассказе</w:t>
      </w:r>
      <w:r>
        <w:rPr>
          <w:rFonts w:ascii="Calibri Light" w:hAnsi="Calibri Light"/>
          <w:sz w:val="24"/>
          <w:szCs w:val="24"/>
          <w:rtl w:val="0"/>
          <w:lang w:val="ru-RU"/>
        </w:rPr>
        <w:t>.</w:t>
      </w:r>
    </w:p>
    <w:p>
      <w:pPr>
        <w:pStyle w:val="Body A"/>
        <w:tabs>
          <w:tab w:val="left" w:pos="2443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ru-RU"/>
        </w:rPr>
        <w:t>В преддверии субботы</w:t>
      </w:r>
    </w:p>
    <w:p>
      <w:pPr>
        <w:pStyle w:val="Body A"/>
        <w:tabs>
          <w:tab w:val="left" w:pos="2443"/>
        </w:tabs>
        <w:bidi w:val="0"/>
        <w:spacing w:line="360" w:lineRule="auto"/>
        <w:ind w:left="0" w:right="0" w:firstLine="0"/>
        <w:jc w:val="left"/>
        <w:rPr>
          <w:rFonts w:ascii="Calibri Light" w:cs="Calibri Light" w:hAnsi="Calibri Light" w:eastAsia="Calibri Light"/>
          <w:sz w:val="24"/>
          <w:szCs w:val="24"/>
          <w:rtl w:val="0"/>
        </w:rPr>
      </w:pPr>
      <w:r>
        <w:rPr>
          <w:rFonts w:ascii="Calibri Light" w:hAnsi="Calibri Light" w:hint="default"/>
          <w:sz w:val="24"/>
          <w:szCs w:val="24"/>
          <w:rtl w:val="0"/>
          <w:lang w:val="ru-RU"/>
        </w:rPr>
        <w:t>Спросите малышей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: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что вам нравится делать в субботу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?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Если в семье принято особо готовиться к субботе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вам стоит рассказать об этом малышам и привлечь их к этой деятельности</w:t>
      </w:r>
      <w:r>
        <w:rPr>
          <w:rFonts w:ascii="Calibri Light" w:hAnsi="Calibri Light"/>
          <w:sz w:val="24"/>
          <w:szCs w:val="24"/>
          <w:rtl w:val="0"/>
          <w:lang w:val="ru-RU"/>
        </w:rPr>
        <w:t>.</w:t>
      </w:r>
    </w:p>
    <w:p>
      <w:pPr>
        <w:pStyle w:val="Body A"/>
        <w:tabs>
          <w:tab w:val="left" w:pos="2443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ru-RU"/>
        </w:rPr>
        <w:t>Где животные</w:t>
      </w:r>
      <w:r>
        <w:rPr>
          <w:b w:val="1"/>
          <w:bCs w:val="1"/>
          <w:sz w:val="24"/>
          <w:szCs w:val="24"/>
          <w:rtl w:val="0"/>
          <w:lang w:val="ru-RU"/>
        </w:rPr>
        <w:t>?</w:t>
      </w:r>
    </w:p>
    <w:p>
      <w:pPr>
        <w:pStyle w:val="Body A"/>
        <w:tabs>
          <w:tab w:val="left" w:pos="2443"/>
        </w:tabs>
        <w:bidi w:val="0"/>
        <w:spacing w:line="360" w:lineRule="auto"/>
        <w:ind w:left="0" w:right="0" w:firstLine="0"/>
        <w:jc w:val="left"/>
        <w:rPr>
          <w:rFonts w:ascii="Calibri Light" w:cs="Calibri Light" w:hAnsi="Calibri Light" w:eastAsia="Calibri Light"/>
          <w:sz w:val="24"/>
          <w:szCs w:val="24"/>
          <w:rtl w:val="0"/>
        </w:rPr>
      </w:pPr>
      <w:r>
        <w:rPr>
          <w:rFonts w:ascii="Calibri Light" w:hAnsi="Calibri Light" w:hint="default"/>
          <w:sz w:val="24"/>
          <w:szCs w:val="24"/>
          <w:rtl w:val="0"/>
          <w:lang w:val="ru-RU"/>
        </w:rPr>
        <w:t>В книге фигурируют пчела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муравей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черепаха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курица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корова и кролик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.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Попросите малышей указать на разных животных на иллюстрациях и добавить характерный для каждой из зверюшек звук или другую отличительную деталь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: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пчела жужжит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кролик скачет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черепаха медленно передвигается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а корова мычит</w:t>
      </w:r>
      <w:r>
        <w:rPr>
          <w:rFonts w:ascii="Calibri Light" w:hAnsi="Calibri Light"/>
          <w:sz w:val="24"/>
          <w:szCs w:val="24"/>
          <w:rtl w:val="0"/>
          <w:lang w:val="ru-RU"/>
        </w:rPr>
        <w:t>.</w:t>
      </w:r>
    </w:p>
    <w:p>
      <w:pPr>
        <w:pStyle w:val="Body A"/>
        <w:tabs>
          <w:tab w:val="left" w:pos="2443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ru-RU"/>
        </w:rPr>
        <w:t>А теперь – черепаха</w:t>
      </w:r>
      <w:r>
        <w:rPr>
          <w:b w:val="1"/>
          <w:bCs w:val="1"/>
          <w:sz w:val="24"/>
          <w:szCs w:val="24"/>
          <w:rtl w:val="0"/>
          <w:lang w:val="ru-RU"/>
        </w:rPr>
        <w:t>!</w:t>
      </w:r>
    </w:p>
    <w:p>
      <w:pPr>
        <w:pStyle w:val="Body A"/>
        <w:tabs>
          <w:tab w:val="left" w:pos="2443"/>
        </w:tabs>
        <w:bidi w:val="0"/>
        <w:spacing w:line="360" w:lineRule="auto"/>
        <w:ind w:left="0" w:right="0" w:firstLine="0"/>
        <w:jc w:val="both"/>
        <w:rPr>
          <w:rFonts w:ascii="Calibri Light" w:cs="Calibri Light" w:hAnsi="Calibri Light" w:eastAsia="Calibri Light"/>
          <w:sz w:val="24"/>
          <w:szCs w:val="24"/>
          <w:rtl w:val="0"/>
        </w:rPr>
      </w:pPr>
      <w:r>
        <w:rPr>
          <w:rFonts w:ascii="Calibri Light" w:hAnsi="Calibri Light" w:hint="default"/>
          <w:sz w:val="24"/>
          <w:szCs w:val="24"/>
          <w:rtl w:val="0"/>
          <w:lang w:val="ru-RU"/>
        </w:rPr>
        <w:t>Как показать черепаху с помощью ладошки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?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Сжимаем ладонь в кулак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пряча в ней большой палец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.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Просим черепаху показаться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вытаскиваем большой палец и приветственно им машем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.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Можно собрать целую компанию черепах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используя все ладони домочадцев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.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Можно также самим превратиться в черепах и медленно прогуливаться на четвереньках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.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Устали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?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Залезьте в ваш «домик» и отдохните</w:t>
      </w:r>
      <w:r>
        <w:rPr>
          <w:rFonts w:ascii="Calibri Light" w:hAnsi="Calibri Light"/>
          <w:sz w:val="24"/>
          <w:szCs w:val="24"/>
          <w:rtl w:val="0"/>
          <w:lang w:val="ru-RU"/>
        </w:rPr>
        <w:t>.</w:t>
      </w:r>
    </w:p>
    <w:p>
      <w:pPr>
        <w:pStyle w:val="Body A"/>
        <w:bidi w:val="0"/>
        <w:spacing w:line="360" w:lineRule="auto"/>
        <w:ind w:left="0" w:right="0" w:firstLine="0"/>
        <w:jc w:val="both"/>
        <w:rPr>
          <w:rStyle w:val="None"/>
          <w:rFonts w:ascii="Calibri Light" w:cs="Calibri Light" w:hAnsi="Calibri Light" w:eastAsia="Calibri Light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Style w:val="Hyperlink.0"/>
          <w:rFonts w:ascii="Times New Roman" w:cs="Times New Roman" w:hAnsi="Times New Roman" w:eastAsia="Times New Roman"/>
          <w:b w:val="1"/>
          <w:bCs w:val="1"/>
          <w:outline w:val="0"/>
          <w:color w:val="0563c1"/>
          <w:sz w:val="26"/>
          <w:szCs w:val="26"/>
          <w:u w:val="single" w:color="0563c1"/>
          <w:rtl w:val="0"/>
          <w:lang w:val="de-DE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outline w:val="0"/>
          <w:color w:val="0563c1"/>
          <w:sz w:val="26"/>
          <w:szCs w:val="26"/>
          <w:u w:val="single" w:color="0563c1"/>
          <w:rtl w:val="0"/>
          <w:lang w:val="de-DE"/>
          <w14:textFill>
            <w14:solidFill>
              <w14:srgbClr w14:val="0563C1"/>
            </w14:solidFill>
          </w14:textFill>
        </w:rPr>
        <w:instrText xml:space="preserve"> HYPERLINK "https://bit.ly/3vg9MkR"</w:instrTex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outline w:val="0"/>
          <w:color w:val="0563c1"/>
          <w:sz w:val="26"/>
          <w:szCs w:val="26"/>
          <w:u w:val="single" w:color="0563c1"/>
          <w:rtl w:val="0"/>
          <w:lang w:val="de-DE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b w:val="1"/>
          <w:bCs w:val="1"/>
          <w:outline w:val="0"/>
          <w:color w:val="0563c1"/>
          <w:sz w:val="26"/>
          <w:szCs w:val="26"/>
          <w:u w:val="single" w:color="0563c1"/>
          <w:rtl w:val="0"/>
          <w:lang w:val="de-DE"/>
          <w14:textFill>
            <w14:solidFill>
              <w14:srgbClr w14:val="0563C1"/>
            </w14:solidFill>
          </w14:textFill>
        </w:rPr>
        <w:t xml:space="preserve">QR </w:t>
      </w:r>
      <w:r>
        <w:rPr>
          <w:rStyle w:val="None"/>
          <w:rFonts w:ascii="Times New Roman" w:hAnsi="Times New Roman" w:hint="default"/>
          <w:b w:val="1"/>
          <w:bCs w:val="1"/>
          <w:outline w:val="0"/>
          <w:color w:val="0563c1"/>
          <w:sz w:val="26"/>
          <w:szCs w:val="26"/>
          <w:u w:val="single" w:color="0563c1"/>
          <w:rtl w:val="0"/>
          <w:lang w:val="ru-RU"/>
          <w14:textFill>
            <w14:solidFill>
              <w14:srgbClr w14:val="0563C1"/>
            </w14:solidFill>
          </w14:textFill>
        </w:rPr>
        <w:t>‒</w:t>
      </w:r>
      <w:r>
        <w:rPr>
          <w:rtl w:val="0"/>
        </w:rPr>
        <w:fldChar w:fldCharType="end" w:fldLock="0"/>
      </w:r>
      <w:r>
        <w:rPr>
          <w:rStyle w:val="None"/>
          <w:b w:val="1"/>
          <w:bCs w:val="1"/>
          <w:rtl w:val="0"/>
          <w:lang w:val="ru-RU"/>
        </w:rPr>
        <w:t xml:space="preserve"> </w:t>
      </w:r>
      <w:r>
        <w:rPr>
          <w:rStyle w:val="None"/>
          <w:rFonts w:ascii="Calibri Light" w:hAnsi="Calibri Light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Хотите послушать этот рассказ</w:t>
      </w:r>
      <w:r>
        <w:rPr>
          <w:rStyle w:val="None"/>
          <w:rFonts w:ascii="Calibri Light" w:hAnsi="Calibri Ligh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? </w:t>
      </w:r>
      <w:r>
        <w:rPr>
          <w:rStyle w:val="None"/>
          <w:rFonts w:ascii="Calibri Light" w:hAnsi="Calibri Light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Отсканируйте код и слушайте «Встречу субботы в лесу»</w:t>
      </w:r>
      <w:r>
        <w:rPr>
          <w:rStyle w:val="None"/>
          <w:rFonts w:ascii="Calibri Light" w:hAnsi="Calibri Ligh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.</w:t>
      </w:r>
    </w:p>
    <w:p>
      <w:pPr>
        <w:pStyle w:val="Body A"/>
        <w:bidi w:val="0"/>
        <w:spacing w:line="360" w:lineRule="auto"/>
        <w:ind w:left="0" w:right="0" w:firstLine="0"/>
        <w:jc w:val="both"/>
        <w:rPr>
          <w:rtl w:val="0"/>
        </w:rPr>
      </w:pPr>
      <w:r>
        <w:rPr>
          <w:rStyle w:val="Hyperlink.1"/>
          <w:rFonts w:ascii="Times New Roman" w:cs="Times New Roman" w:hAnsi="Times New Roman" w:eastAsia="Times New Roman"/>
          <w:b w:val="1"/>
          <w:bCs w:val="1"/>
          <w:outline w:val="0"/>
          <w:color w:val="0563c1"/>
          <w:sz w:val="26"/>
          <w:szCs w:val="26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b w:val="1"/>
          <w:bCs w:val="1"/>
          <w:outline w:val="0"/>
          <w:color w:val="0563c1"/>
          <w:sz w:val="26"/>
          <w:szCs w:val="26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instrText xml:space="preserve"> HYPERLINK "https://bit.ly/3Jczsqd"</w:instrText>
      </w:r>
      <w:r>
        <w:rPr>
          <w:rStyle w:val="Hyperlink.1"/>
          <w:rFonts w:ascii="Times New Roman" w:cs="Times New Roman" w:hAnsi="Times New Roman" w:eastAsia="Times New Roman"/>
          <w:b w:val="1"/>
          <w:bCs w:val="1"/>
          <w:outline w:val="0"/>
          <w:color w:val="0563c1"/>
          <w:sz w:val="26"/>
          <w:szCs w:val="26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b w:val="1"/>
          <w:bCs w:val="1"/>
          <w:outline w:val="0"/>
          <w:color w:val="0563c1"/>
          <w:sz w:val="26"/>
          <w:szCs w:val="26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 xml:space="preserve">Pinterest </w:t>
      </w:r>
      <w:r>
        <w:rPr>
          <w:rStyle w:val="None"/>
          <w:rFonts w:ascii="Times New Roman" w:hAnsi="Times New Roman" w:hint="default"/>
          <w:b w:val="1"/>
          <w:bCs w:val="1"/>
          <w:outline w:val="0"/>
          <w:color w:val="0563c1"/>
          <w:sz w:val="26"/>
          <w:szCs w:val="26"/>
          <w:u w:val="single" w:color="0563c1"/>
          <w:rtl w:val="0"/>
          <w:lang w:val="ru-RU"/>
          <w14:textFill>
            <w14:solidFill>
              <w14:srgbClr w14:val="0563C1"/>
            </w14:solidFill>
          </w14:textFill>
        </w:rPr>
        <w:t xml:space="preserve">‒ </w:t>
      </w:r>
      <w:r>
        <w:rPr>
          <w:rtl w:val="0"/>
        </w:rPr>
        <w:fldChar w:fldCharType="end" w:fldLock="0"/>
      </w:r>
      <w:r>
        <w:rPr>
          <w:rStyle w:val="None"/>
          <w:rFonts w:ascii="Calibri Light" w:hAnsi="Calibri Light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Идеи для поделок</w:t>
      </w:r>
      <w:r>
        <w:rPr>
          <w:rStyle w:val="None"/>
          <w:rFonts w:ascii="Calibri Light" w:hAnsi="Calibri Ligh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, </w:t>
      </w:r>
      <w:r>
        <w:rPr>
          <w:rStyle w:val="None"/>
          <w:rFonts w:ascii="Calibri Light" w:hAnsi="Calibri Light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песен и игр на странице книги «Встреча субботы в лесу» на </w:t>
      </w:r>
      <w:r>
        <w:rPr>
          <w:rStyle w:val="None"/>
          <w:rFonts w:ascii="Calibri Light" w:hAnsi="Calibri Ligh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Pinterest </w:t>
      </w:r>
      <w:bookmarkStart w:name="_Hlk74748246" w:id="0"/>
      <w:r>
        <w:rPr>
          <w:rStyle w:val="None"/>
          <w:rFonts w:ascii="Calibri Light" w:hAnsi="Calibri Light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«</w:t>
      </w:r>
      <w:bookmarkEnd w:id="0"/>
      <w:bookmarkStart w:name="_Hlk74745872" w:id="1"/>
      <w:r>
        <w:rPr>
          <w:rStyle w:val="None"/>
          <w:rFonts w:ascii="Calibri Light" w:hAnsi="Calibri Light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Пижамной библиотечки»</w:t>
      </w:r>
      <w:bookmarkEnd w:id="1"/>
      <w:r>
        <w:rPr>
          <w:rStyle w:val="None"/>
          <w:rFonts w:ascii="Calibri Light" w:hAnsi="Calibri Ligh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.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b w:val="1"/>
      <w:bCs w:val="1"/>
      <w:outline w:val="0"/>
      <w:color w:val="0563c1"/>
      <w:sz w:val="26"/>
      <w:szCs w:val="26"/>
      <w:u w:val="single" w:color="0563c1"/>
      <w:lang w:val="de-DE"/>
      <w14:textFill>
        <w14:solidFill>
          <w14:srgbClr w14:val="0563C1"/>
        </w14:solidFill>
      </w14:textFill>
    </w:rPr>
  </w:style>
  <w:style w:type="character" w:styleId="Hyperlink.1">
    <w:name w:val="Hyperlink.1"/>
    <w:basedOn w:val="None"/>
    <w:next w:val="Hyperlink.1"/>
    <w:rPr>
      <w:rFonts w:ascii="Times New Roman" w:cs="Times New Roman" w:hAnsi="Times New Roman" w:eastAsia="Times New Roman"/>
      <w:b w:val="1"/>
      <w:bCs w:val="1"/>
      <w:outline w:val="0"/>
      <w:color w:val="0563c1"/>
      <w:sz w:val="26"/>
      <w:szCs w:val="26"/>
      <w:u w:val="single" w:color="0563c1"/>
      <w:lang w:val="en-US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